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000A588B" w:rsidR="00127DE3" w:rsidRPr="007E798A" w:rsidRDefault="007E798A" w:rsidP="00067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0124F1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763E2E" w:rsidRPr="00763E2E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763E2E">
              <w:rPr>
                <w:rFonts w:ascii="Times New Roman" w:hAnsi="Times New Roman"/>
                <w:b/>
                <w:sz w:val="28"/>
                <w:szCs w:val="28"/>
              </w:rPr>
              <w:t xml:space="preserve">у постановления Правительства </w:t>
            </w:r>
            <w:r w:rsidR="00763E2E" w:rsidRPr="00763E2E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 </w:t>
            </w:r>
            <w:r w:rsidR="003523D7" w:rsidRPr="003523D7">
              <w:rPr>
                <w:rFonts w:ascii="Times New Roman" w:hAnsi="Times New Roman"/>
                <w:b/>
                <w:sz w:val="28"/>
                <w:szCs w:val="28"/>
              </w:rPr>
              <w:t>«О региональном государственном контроле (надзоре) в области технического состояния и эксплуатации аттракционов»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6090C33C" w:rsidR="006F3B9D" w:rsidRPr="007A5C32" w:rsidRDefault="007A5C32" w:rsidP="007A5C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Законом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 Санкт-Пет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ербурга от 10.11.2022 № 621-99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Об оценке регулирующего воздействия проектов нормативных правовых актов Санкт-Петербурга и экспертизе нормативных </w:t>
            </w:r>
            <w:r>
              <w:rPr>
                <w:rFonts w:ascii="Times New Roman" w:hAnsi="Times New Roman"/>
                <w:sz w:val="28"/>
                <w:szCs w:val="28"/>
              </w:rPr>
              <w:t>правовых актов Санкт-Петербурга»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</w:t>
            </w:r>
            <w:r w:rsidR="00763E2E" w:rsidRPr="00763E2E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763E2E">
              <w:rPr>
                <w:rFonts w:ascii="Times New Roman" w:hAnsi="Times New Roman"/>
                <w:b/>
                <w:sz w:val="28"/>
                <w:szCs w:val="28"/>
              </w:rPr>
              <w:t xml:space="preserve">у постановления Правительства </w:t>
            </w:r>
            <w:r w:rsidR="00763E2E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763E2E" w:rsidRPr="00763E2E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 </w:t>
            </w:r>
            <w:r w:rsidR="003523D7" w:rsidRPr="003523D7">
              <w:rPr>
                <w:rFonts w:ascii="Times New Roman" w:hAnsi="Times New Roman"/>
                <w:b/>
                <w:sz w:val="28"/>
                <w:szCs w:val="28"/>
              </w:rPr>
              <w:t xml:space="preserve">«О региональном государственном контроле (надзоре) </w:t>
            </w:r>
            <w:r w:rsidR="003523D7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3523D7" w:rsidRPr="003523D7">
              <w:rPr>
                <w:rFonts w:ascii="Times New Roman" w:hAnsi="Times New Roman"/>
                <w:b/>
                <w:sz w:val="28"/>
                <w:szCs w:val="28"/>
              </w:rPr>
              <w:t>в области технического состояния и эксплуатации аттракционов»</w:t>
            </w:r>
            <w:r w:rsidR="00900C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 целях</w:t>
            </w:r>
            <w:proofErr w:type="gramEnd"/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 выявления</w:t>
            </w:r>
            <w:r w:rsidR="003E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 нем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33490959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523D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27</w:t>
            </w:r>
            <w:r w:rsidR="004E318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DC324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3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.2023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3523D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02</w:t>
            </w:r>
            <w:r w:rsidR="00EA1E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3523D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4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.2023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65A46223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адрес: </w:t>
            </w:r>
            <w:proofErr w:type="spellStart"/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32718545" w14:textId="1C545580" w:rsidR="006A6C00" w:rsidRPr="006A6C00" w:rsidRDefault="006F7DD6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Юферова Валерия Евгеньевна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sz w:val="28"/>
                <w:szCs w:val="28"/>
              </w:rPr>
              <w:t>457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e-</w:t>
            </w:r>
            <w:proofErr w:type="spellStart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yuferova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crpp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7F2A25" w14:textId="4097FE76" w:rsidR="00461643" w:rsidRPr="00461643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r w:rsidR="006016CF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ст законопроекта доступен по ссылке:</w:t>
            </w:r>
          </w:p>
          <w:p w14:paraId="5BFAB19C" w14:textId="559179EA" w:rsidR="00404BBD" w:rsidRPr="003523D7" w:rsidRDefault="003523D7" w:rsidP="00461643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0" w:anchor="npa=10399" w:history="1">
              <w:r w:rsidRPr="003523D7">
                <w:rPr>
                  <w:rStyle w:val="a5"/>
                  <w:rFonts w:ascii="Times New Roman" w:hAnsi="Times New Roman"/>
                  <w:sz w:val="28"/>
                </w:rPr>
                <w:t>http://regulation.cipit.gov.spb.ru/projects#npa=10399</w:t>
              </w:r>
            </w:hyperlink>
            <w:r w:rsidR="00461643" w:rsidRPr="003523D7">
              <w:rPr>
                <w:rStyle w:val="a5"/>
                <w:rFonts w:ascii="Times New Roman" w:hAnsi="Times New Roman"/>
                <w:sz w:val="28"/>
              </w:rPr>
              <w:t>.</w:t>
            </w:r>
            <w:r w:rsidR="00D47839" w:rsidRPr="003523D7">
              <w:rPr>
                <w:rFonts w:ascii="Times New Roman" w:hAnsi="Times New Roman"/>
                <w:sz w:val="36"/>
                <w:szCs w:val="28"/>
              </w:rPr>
              <w:t xml:space="preserve"> 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FFE6904" w14:textId="77777777" w:rsidR="00742259" w:rsidRPr="00742259" w:rsidRDefault="006F3B9D" w:rsidP="00742259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3F7A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F7AA1" w:rsidRPr="003F7AA1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  <w:r w:rsidR="003F7AA1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3F7AA1" w:rsidRPr="003F7AA1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 </w:t>
            </w:r>
            <w:r w:rsidR="00742259" w:rsidRPr="00742259">
              <w:rPr>
                <w:rFonts w:ascii="Times New Roman" w:hAnsi="Times New Roman"/>
                <w:b/>
                <w:sz w:val="28"/>
                <w:szCs w:val="28"/>
              </w:rPr>
              <w:t xml:space="preserve">«О региональном государственном контроле (надзоре) </w:t>
            </w:r>
          </w:p>
          <w:p w14:paraId="16B4E355" w14:textId="3E0FA4F5" w:rsidR="006F3B9D" w:rsidRPr="0088403B" w:rsidRDefault="00742259" w:rsidP="00742259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259">
              <w:rPr>
                <w:rFonts w:ascii="Times New Roman" w:hAnsi="Times New Roman"/>
                <w:b/>
                <w:sz w:val="28"/>
                <w:szCs w:val="28"/>
              </w:rPr>
              <w:t>в области технического состояния и эксплуатации аттракционов»</w:t>
            </w:r>
            <w:bookmarkStart w:id="0" w:name="_GoBack"/>
            <w:bookmarkEnd w:id="0"/>
            <w:r w:rsidR="007B55F4" w:rsidRPr="007B55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6F3B9D"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</w:t>
            </w:r>
            <w:proofErr w:type="spellStart"/>
            <w:r w:rsidR="00F35319" w:rsidRPr="0088403B">
              <w:rPr>
                <w:rFonts w:ascii="Times New Roman" w:hAnsi="Times New Roman"/>
                <w:sz w:val="28"/>
                <w:szCs w:val="28"/>
              </w:rPr>
              <w:t>затратны</w:t>
            </w:r>
            <w:proofErr w:type="spellEnd"/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24751" w14:textId="77777777" w:rsidR="00AD7FA0" w:rsidRDefault="00AD7FA0" w:rsidP="00CD0F91">
      <w:pPr>
        <w:spacing w:after="0" w:line="240" w:lineRule="auto"/>
      </w:pPr>
      <w:r>
        <w:separator/>
      </w:r>
    </w:p>
  </w:endnote>
  <w:endnote w:type="continuationSeparator" w:id="0">
    <w:p w14:paraId="1EBEB3B0" w14:textId="77777777" w:rsidR="00AD7FA0" w:rsidRDefault="00AD7FA0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4618A" w14:textId="77777777" w:rsidR="00AD7FA0" w:rsidRDefault="00AD7FA0" w:rsidP="00CD0F91">
      <w:pPr>
        <w:spacing w:after="0" w:line="240" w:lineRule="auto"/>
      </w:pPr>
      <w:r>
        <w:separator/>
      </w:r>
    </w:p>
  </w:footnote>
  <w:footnote w:type="continuationSeparator" w:id="0">
    <w:p w14:paraId="027B83F5" w14:textId="77777777" w:rsidR="00AD7FA0" w:rsidRDefault="00AD7FA0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742259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24F1"/>
    <w:rsid w:val="000135DD"/>
    <w:rsid w:val="0005009D"/>
    <w:rsid w:val="00053068"/>
    <w:rsid w:val="00067280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D0C10"/>
    <w:rsid w:val="001E13D7"/>
    <w:rsid w:val="001F179B"/>
    <w:rsid w:val="001F48CE"/>
    <w:rsid w:val="00206CFD"/>
    <w:rsid w:val="002117D5"/>
    <w:rsid w:val="00226939"/>
    <w:rsid w:val="00230856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23D7"/>
    <w:rsid w:val="0035738D"/>
    <w:rsid w:val="003945C8"/>
    <w:rsid w:val="003B154B"/>
    <w:rsid w:val="003C5100"/>
    <w:rsid w:val="003D7639"/>
    <w:rsid w:val="003E60F1"/>
    <w:rsid w:val="003F746C"/>
    <w:rsid w:val="003F7AA1"/>
    <w:rsid w:val="00404BBD"/>
    <w:rsid w:val="00443F6D"/>
    <w:rsid w:val="00453A9A"/>
    <w:rsid w:val="00461643"/>
    <w:rsid w:val="004A01AE"/>
    <w:rsid w:val="004C50F9"/>
    <w:rsid w:val="004D05FD"/>
    <w:rsid w:val="004E096A"/>
    <w:rsid w:val="004E3184"/>
    <w:rsid w:val="004F3FA5"/>
    <w:rsid w:val="00512FBA"/>
    <w:rsid w:val="00543DF0"/>
    <w:rsid w:val="0054727B"/>
    <w:rsid w:val="00547DDB"/>
    <w:rsid w:val="00552C9D"/>
    <w:rsid w:val="00553773"/>
    <w:rsid w:val="00554D69"/>
    <w:rsid w:val="00585BDE"/>
    <w:rsid w:val="00593871"/>
    <w:rsid w:val="005B6484"/>
    <w:rsid w:val="005D5051"/>
    <w:rsid w:val="005E09A1"/>
    <w:rsid w:val="005F4173"/>
    <w:rsid w:val="006016CF"/>
    <w:rsid w:val="0062526C"/>
    <w:rsid w:val="006419D8"/>
    <w:rsid w:val="0065129F"/>
    <w:rsid w:val="00663954"/>
    <w:rsid w:val="00665A7B"/>
    <w:rsid w:val="00673EB3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F3B9D"/>
    <w:rsid w:val="006F7DD6"/>
    <w:rsid w:val="007075F6"/>
    <w:rsid w:val="00717568"/>
    <w:rsid w:val="007204F4"/>
    <w:rsid w:val="0072791E"/>
    <w:rsid w:val="00742259"/>
    <w:rsid w:val="00763E2E"/>
    <w:rsid w:val="0076477B"/>
    <w:rsid w:val="00764EC1"/>
    <w:rsid w:val="0077631F"/>
    <w:rsid w:val="00782C2D"/>
    <w:rsid w:val="00785004"/>
    <w:rsid w:val="007A5C32"/>
    <w:rsid w:val="007B55F4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00C5C"/>
    <w:rsid w:val="009259AC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A11863"/>
    <w:rsid w:val="00A17C7A"/>
    <w:rsid w:val="00A20A61"/>
    <w:rsid w:val="00A21801"/>
    <w:rsid w:val="00A33133"/>
    <w:rsid w:val="00A4568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D7FA0"/>
    <w:rsid w:val="00AF4B78"/>
    <w:rsid w:val="00B02786"/>
    <w:rsid w:val="00B42AE2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76A41"/>
    <w:rsid w:val="00CA1D86"/>
    <w:rsid w:val="00CC727F"/>
    <w:rsid w:val="00CD0F91"/>
    <w:rsid w:val="00CD6881"/>
    <w:rsid w:val="00CF58A8"/>
    <w:rsid w:val="00D0346B"/>
    <w:rsid w:val="00D16F8D"/>
    <w:rsid w:val="00D32FA6"/>
    <w:rsid w:val="00D441A5"/>
    <w:rsid w:val="00D44778"/>
    <w:rsid w:val="00D47839"/>
    <w:rsid w:val="00D7510F"/>
    <w:rsid w:val="00D83716"/>
    <w:rsid w:val="00DA3DE1"/>
    <w:rsid w:val="00DB0C6D"/>
    <w:rsid w:val="00DB2407"/>
    <w:rsid w:val="00DC19FE"/>
    <w:rsid w:val="00DC3245"/>
    <w:rsid w:val="00DC4B96"/>
    <w:rsid w:val="00DE4D78"/>
    <w:rsid w:val="00DE5BED"/>
    <w:rsid w:val="00DE5DA1"/>
    <w:rsid w:val="00E36FF1"/>
    <w:rsid w:val="00E40507"/>
    <w:rsid w:val="00E40D56"/>
    <w:rsid w:val="00E579A5"/>
    <w:rsid w:val="00E60700"/>
    <w:rsid w:val="00E76643"/>
    <w:rsid w:val="00E8476A"/>
    <w:rsid w:val="00EA1E7A"/>
    <w:rsid w:val="00ED09D5"/>
    <w:rsid w:val="00ED1F90"/>
    <w:rsid w:val="00ED4E62"/>
    <w:rsid w:val="00ED73C2"/>
    <w:rsid w:val="00EF1750"/>
    <w:rsid w:val="00F07A71"/>
    <w:rsid w:val="00F11E6B"/>
    <w:rsid w:val="00F143BE"/>
    <w:rsid w:val="00F16826"/>
    <w:rsid w:val="00F35319"/>
    <w:rsid w:val="00F7412F"/>
    <w:rsid w:val="00F85F5A"/>
    <w:rsid w:val="00F87CAF"/>
    <w:rsid w:val="00F96F47"/>
    <w:rsid w:val="00FB2AA5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egulation.cipit.gov.spb.ru/projec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DB73D-B79E-41FD-AD2D-32D0D949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11610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Юферова Валерия Евгеньевна</cp:lastModifiedBy>
  <cp:revision>43</cp:revision>
  <cp:lastPrinted>2018-09-18T08:26:00Z</cp:lastPrinted>
  <dcterms:created xsi:type="dcterms:W3CDTF">2022-04-08T07:38:00Z</dcterms:created>
  <dcterms:modified xsi:type="dcterms:W3CDTF">2023-03-27T11:43:00Z</dcterms:modified>
</cp:coreProperties>
</file>